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05" w:rsidRDefault="00132B05" w:rsidP="00132B05">
      <w:pPr>
        <w:tabs>
          <w:tab w:val="left" w:pos="10665"/>
        </w:tabs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r w:rsidRPr="006A1667">
        <w:rPr>
          <w:rFonts w:ascii="Arial" w:hAnsi="Arial" w:cs="Arial"/>
          <w:b/>
          <w:sz w:val="28"/>
          <w:szCs w:val="28"/>
        </w:rPr>
        <w:t>Simpo</w:t>
      </w:r>
      <w:r w:rsidRPr="006A1667">
        <w:rPr>
          <w:rFonts w:ascii="Arial" w:hAnsi="Arial" w:cs="Arial"/>
          <w:b/>
          <w:sz w:val="28"/>
          <w:szCs w:val="28"/>
          <w:lang w:val="ro-RO"/>
        </w:rPr>
        <w:t>zion</w:t>
      </w:r>
      <w:proofErr w:type="spellEnd"/>
      <w:r w:rsidRPr="006A1667">
        <w:rPr>
          <w:rFonts w:ascii="Arial" w:hAnsi="Arial" w:cs="Arial"/>
          <w:b/>
          <w:sz w:val="28"/>
          <w:szCs w:val="28"/>
          <w:lang w:val="ro-RO"/>
        </w:rPr>
        <w:t xml:space="preserve"> Naţional</w:t>
      </w:r>
      <w:r>
        <w:rPr>
          <w:rFonts w:ascii="Arial" w:hAnsi="Arial" w:cs="Arial"/>
          <w:b/>
          <w:sz w:val="28"/>
          <w:szCs w:val="28"/>
          <w:lang w:val="ro-RO"/>
        </w:rPr>
        <w:t xml:space="preserve"> </w:t>
      </w:r>
      <w:proofErr w:type="gramStart"/>
      <w:r w:rsidR="00F57203">
        <w:rPr>
          <w:rFonts w:ascii="Arial" w:hAnsi="Arial" w:cs="Arial"/>
          <w:b/>
          <w:sz w:val="28"/>
          <w:szCs w:val="28"/>
          <w:lang w:val="ro-RO"/>
        </w:rPr>
        <w:t xml:space="preserve">- </w:t>
      </w:r>
      <w:r>
        <w:rPr>
          <w:rFonts w:ascii="Arial" w:hAnsi="Arial" w:cs="Arial"/>
          <w:b/>
          <w:sz w:val="28"/>
          <w:szCs w:val="28"/>
          <w:lang w:val="ro-RO"/>
        </w:rPr>
        <w:t xml:space="preserve"> INDIRECT</w:t>
      </w:r>
      <w:proofErr w:type="gramEnd"/>
      <w:r>
        <w:rPr>
          <w:rFonts w:ascii="Arial" w:hAnsi="Arial" w:cs="Arial"/>
          <w:b/>
          <w:sz w:val="28"/>
          <w:szCs w:val="28"/>
          <w:lang w:val="ro-RO"/>
        </w:rPr>
        <w:t xml:space="preserve"> (prin trimiterea lucrării) </w:t>
      </w:r>
      <w:r w:rsidR="000A0293">
        <w:rPr>
          <w:rFonts w:ascii="Arial" w:hAnsi="Arial" w:cs="Arial"/>
          <w:b/>
          <w:sz w:val="28"/>
          <w:szCs w:val="28"/>
          <w:lang w:val="ro-RO"/>
        </w:rPr>
        <w:t xml:space="preserve"> cu genericul</w:t>
      </w:r>
      <w:r>
        <w:rPr>
          <w:rFonts w:ascii="Arial" w:hAnsi="Arial" w:cs="Arial"/>
          <w:b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132B05" w:rsidRDefault="00132B05" w:rsidP="00132B05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 w:rsidRPr="006A1667">
        <w:rPr>
          <w:rFonts w:ascii="Arial" w:hAnsi="Arial" w:cs="Arial"/>
          <w:b/>
          <w:i/>
          <w:sz w:val="28"/>
          <w:szCs w:val="28"/>
          <w:lang w:val="ro-RO"/>
        </w:rPr>
        <w:t>„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DE LA BIMILENARA LA CENTENARA UNIRE A DACO-ROMÂNILOR </w:t>
      </w:r>
    </w:p>
    <w:p w:rsidR="00132B05" w:rsidRDefault="00132B05" w:rsidP="00132B05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i/>
          <w:sz w:val="28"/>
          <w:szCs w:val="28"/>
          <w:lang w:val="ro-RO"/>
        </w:rPr>
        <w:t>– trepte istorice: 82 î.Hr., 1600, 1784, 1848-1849, 1859, 1</w:t>
      </w:r>
      <w:r w:rsidR="00CF4D81">
        <w:rPr>
          <w:rFonts w:ascii="Arial" w:hAnsi="Arial" w:cs="Arial"/>
          <w:b/>
          <w:i/>
          <w:sz w:val="28"/>
          <w:szCs w:val="28"/>
          <w:lang w:val="ro-RO"/>
        </w:rPr>
        <w:t>9</w:t>
      </w:r>
      <w:r>
        <w:rPr>
          <w:rFonts w:ascii="Arial" w:hAnsi="Arial" w:cs="Arial"/>
          <w:b/>
          <w:i/>
          <w:sz w:val="28"/>
          <w:szCs w:val="28"/>
          <w:lang w:val="ro-RO"/>
        </w:rPr>
        <w:t>16-1920</w:t>
      </w:r>
      <w:r w:rsidRPr="006A1667">
        <w:rPr>
          <w:rFonts w:ascii="Arial" w:hAnsi="Arial" w:cs="Arial"/>
          <w:b/>
          <w:i/>
          <w:sz w:val="28"/>
          <w:szCs w:val="28"/>
          <w:lang w:val="ro-RO"/>
        </w:rPr>
        <w:t>”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                                                                                        </w:t>
      </w:r>
      <w:r>
        <w:rPr>
          <w:rFonts w:ascii="Arial" w:hAnsi="Arial" w:cs="Arial"/>
          <w:b/>
          <w:i/>
          <w:sz w:val="32"/>
          <w:szCs w:val="32"/>
          <w:lang w:val="ro-RO"/>
        </w:rPr>
        <w:t xml:space="preserve">                                 </w:t>
      </w:r>
      <w:r>
        <w:rPr>
          <w:rFonts w:ascii="Arial" w:hAnsi="Arial" w:cs="Arial"/>
          <w:b/>
          <w:lang w:val="ro-RO"/>
        </w:rPr>
        <w:t xml:space="preserve">ALBAC,  JUD. ALBA – 7 decembrie 2018 , ora 13:30-17:00                                                                                                                                              </w:t>
      </w:r>
      <w:r>
        <w:rPr>
          <w:rFonts w:ascii="Arial" w:hAnsi="Arial" w:cs="Arial"/>
          <w:lang w:val="ro-RO"/>
        </w:rPr>
        <w:t>Organizat</w:t>
      </w:r>
      <w:r w:rsidR="000A0293">
        <w:rPr>
          <w:rFonts w:ascii="Arial" w:hAnsi="Arial" w:cs="Arial"/>
          <w:lang w:val="ro-RO"/>
        </w:rPr>
        <w:t xml:space="preserve"> de către</w:t>
      </w:r>
      <w:r>
        <w:rPr>
          <w:rFonts w:ascii="Arial" w:hAnsi="Arial" w:cs="Arial"/>
          <w:lang w:val="ro-RO"/>
        </w:rPr>
        <w:t xml:space="preserve"> </w:t>
      </w:r>
      <w:r w:rsidR="00F57203">
        <w:rPr>
          <w:rFonts w:ascii="Arial" w:hAnsi="Arial" w:cs="Arial"/>
          <w:lang w:val="ro-RO"/>
        </w:rPr>
        <w:t>Asociația ”Țara Iancului – Iubirea Mea” Deva</w:t>
      </w:r>
      <w:r w:rsidR="000A0293" w:rsidRPr="000A0293">
        <w:rPr>
          <w:rFonts w:ascii="Arial" w:hAnsi="Arial" w:cs="Arial"/>
          <w:lang w:val="ro-RO"/>
        </w:rPr>
        <w:t xml:space="preserve"> </w:t>
      </w:r>
      <w:r w:rsidR="000A0293">
        <w:rPr>
          <w:rFonts w:ascii="Arial" w:hAnsi="Arial" w:cs="Arial"/>
          <w:lang w:val="ro-RO"/>
        </w:rPr>
        <w:t xml:space="preserve">în parteneriat cu  </w:t>
      </w:r>
      <w:r>
        <w:rPr>
          <w:rFonts w:ascii="Arial" w:hAnsi="Arial" w:cs="Arial"/>
          <w:lang w:val="ro-RO"/>
        </w:rPr>
        <w:t xml:space="preserve">Primăria, Consiliul Local şi Liceul Tehnologic „Ţara Moţilor” </w:t>
      </w:r>
    </w:p>
    <w:p w:rsidR="00132B05" w:rsidRDefault="00132B05" w:rsidP="00132B05">
      <w:pPr>
        <w:spacing w:after="0"/>
        <w:jc w:val="center"/>
        <w:rPr>
          <w:rFonts w:ascii="Arial" w:hAnsi="Arial" w:cs="Arial"/>
          <w:lang w:val="ro-RO"/>
        </w:rPr>
      </w:pPr>
    </w:p>
    <w:tbl>
      <w:tblPr>
        <w:tblStyle w:val="GrilTabel"/>
        <w:tblW w:w="14685" w:type="dxa"/>
        <w:tblLayout w:type="fixed"/>
        <w:tblLook w:val="01E0" w:firstRow="1" w:lastRow="1" w:firstColumn="1" w:lastColumn="1" w:noHBand="0" w:noVBand="0"/>
      </w:tblPr>
      <w:tblGrid>
        <w:gridCol w:w="644"/>
        <w:gridCol w:w="4000"/>
        <w:gridCol w:w="4962"/>
        <w:gridCol w:w="4356"/>
        <w:gridCol w:w="723"/>
      </w:tblGrid>
      <w:tr w:rsidR="00132B05" w:rsidTr="003F74EB">
        <w:trPr>
          <w:trHeight w:val="69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BA7531" w:rsidRDefault="00132B05" w:rsidP="003F74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BA7531"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.</w:t>
            </w:r>
          </w:p>
          <w:p w:rsidR="00132B05" w:rsidRDefault="00132B05" w:rsidP="003F74EB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A97D7E" w:rsidRDefault="00132B05" w:rsidP="003F74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  <w:p w:rsidR="00132B05" w:rsidRDefault="00132B05" w:rsidP="003F74EB">
            <w:pPr>
              <w:jc w:val="both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A97D7E" w:rsidRDefault="00132B05" w:rsidP="003F74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  <w:p w:rsidR="00132B05" w:rsidRPr="00D96404" w:rsidRDefault="00132B05" w:rsidP="003F74EB">
            <w:pPr>
              <w:rPr>
                <w:rFonts w:ascii="Arial" w:hAnsi="Arial" w:cs="Arial"/>
                <w:i/>
                <w:sz w:val="28"/>
                <w:szCs w:val="28"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BA7531" w:rsidRDefault="00132B05" w:rsidP="003F74EB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A7531">
              <w:rPr>
                <w:rFonts w:ascii="Arial" w:hAnsi="Arial" w:cs="Arial"/>
                <w:b/>
                <w:sz w:val="24"/>
                <w:szCs w:val="24"/>
                <w:lang w:val="ro-RO"/>
              </w:rPr>
              <w:t>Obs</w:t>
            </w:r>
          </w:p>
        </w:tc>
      </w:tr>
      <w:tr w:rsidR="00132B05" w:rsidTr="003F74EB">
        <w:trPr>
          <w:trHeight w:val="240"/>
        </w:trPr>
        <w:tc>
          <w:tcPr>
            <w:tcW w:w="644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Pr="00C442BD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</w:t>
            </w:r>
            <w:r w:rsidRPr="00C442BD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400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Pr="0072305D" w:rsidRDefault="00132B05" w:rsidP="003F74EB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                          1</w:t>
            </w:r>
          </w:p>
        </w:tc>
        <w:tc>
          <w:tcPr>
            <w:tcW w:w="496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356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723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132B05" w:rsidTr="00061D9E">
        <w:trPr>
          <w:trHeight w:val="50"/>
        </w:trPr>
        <w:tc>
          <w:tcPr>
            <w:tcW w:w="139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32B05" w:rsidRDefault="00132B05" w:rsidP="003F74EB"/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Default="00132B05" w:rsidP="003F74EB"/>
        </w:tc>
      </w:tr>
      <w:tr w:rsidR="00061D9E" w:rsidTr="00434F29"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1D9E" w:rsidRPr="003418D5" w:rsidRDefault="00061D9E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1D9E" w:rsidRPr="000A0293" w:rsidRDefault="00061D9E" w:rsidP="003F74EB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proofErr w:type="gram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prof</w:t>
            </w:r>
            <w:proofErr w:type="gramEnd"/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înv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primar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 Agape Magdalena</w:t>
            </w:r>
          </w:p>
        </w:tc>
        <w:tc>
          <w:tcPr>
            <w:tcW w:w="49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9E" w:rsidRPr="000A0293" w:rsidRDefault="00061D9E" w:rsidP="00061D9E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”B.P. Hașdeu” </w:t>
            </w:r>
            <w:r w:rsidR="005D4CEC" w:rsidRPr="000A0293">
              <w:rPr>
                <w:rFonts w:ascii="Arial" w:hAnsi="Arial" w:cs="Arial"/>
                <w:lang w:val="ro-RO"/>
              </w:rPr>
              <w:t xml:space="preserve">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municipiul </w:t>
            </w:r>
            <w:r w:rsidRPr="000A0293">
              <w:rPr>
                <w:rFonts w:ascii="Arial" w:hAnsi="Arial" w:cs="Arial"/>
                <w:lang w:val="ro-RO"/>
              </w:rPr>
              <w:t>Iași</w:t>
            </w:r>
            <w:r w:rsidR="005D4CEC" w:rsidRPr="000A0293">
              <w:rPr>
                <w:rFonts w:ascii="Arial" w:hAnsi="Arial" w:cs="Arial"/>
                <w:lang w:val="ro-RO"/>
              </w:rPr>
              <w:t>, jud. Iași</w:t>
            </w:r>
          </w:p>
        </w:tc>
        <w:tc>
          <w:tcPr>
            <w:tcW w:w="43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9E" w:rsidRPr="000A0293" w:rsidRDefault="00061D9E" w:rsidP="003F74EB">
            <w:pPr>
              <w:jc w:val="both"/>
              <w:rPr>
                <w:rFonts w:ascii="Arial" w:hAnsi="Arial" w:cs="Arial"/>
                <w:b/>
                <w:i/>
                <w:color w:val="FF0000"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”Întemeierea statului dac”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1D9E" w:rsidRPr="005D4CEC" w:rsidRDefault="00061D9E" w:rsidP="005D4CEC">
            <w:pPr>
              <w:jc w:val="center"/>
            </w:pPr>
          </w:p>
        </w:tc>
      </w:tr>
      <w:tr w:rsidR="00061D9E" w:rsidTr="000A0293">
        <w:trPr>
          <w:trHeight w:val="70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D9E" w:rsidRPr="003418D5" w:rsidRDefault="00061D9E" w:rsidP="003F74E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9E" w:rsidRPr="000A0293" w:rsidRDefault="00061D9E" w:rsidP="003F74EB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9E" w:rsidRPr="000A0293" w:rsidRDefault="00061D9E" w:rsidP="003F74EB">
            <w:pPr>
              <w:rPr>
                <w:rFonts w:ascii="Arial" w:eastAsia="Times New Roman" w:hAnsi="Arial" w:cs="Arial"/>
                <w:color w:val="FF0000"/>
                <w:lang w:val="ro-RO"/>
              </w:rPr>
            </w:pPr>
          </w:p>
        </w:tc>
        <w:tc>
          <w:tcPr>
            <w:tcW w:w="43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D9E" w:rsidRPr="000A0293" w:rsidRDefault="00061D9E" w:rsidP="003F74EB">
            <w:pPr>
              <w:rPr>
                <w:rFonts w:ascii="Arial" w:eastAsia="Times New Roman" w:hAnsi="Arial" w:cs="Arial"/>
                <w:b/>
                <w:color w:val="FF0000"/>
                <w:lang w:val="ro-RO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D9E" w:rsidRPr="005D4CEC" w:rsidRDefault="00061D9E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F57203" w:rsidRPr="00F57203" w:rsidTr="00434F29">
        <w:trPr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Pr="003418D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61D9E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Păcurici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Iuliana</w:t>
            </w:r>
          </w:p>
          <w:p w:rsidR="00132B05" w:rsidRPr="000A0293" w:rsidRDefault="00132B05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61D9E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nr. 1 </w:t>
            </w:r>
            <w:r w:rsidR="00627DDE" w:rsidRPr="000A0293">
              <w:rPr>
                <w:rFonts w:ascii="Arial" w:hAnsi="Arial" w:cs="Arial"/>
                <w:lang w:val="ro-RO"/>
              </w:rPr>
              <w:t xml:space="preserve">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orașul </w:t>
            </w:r>
            <w:r w:rsidRPr="000A0293">
              <w:rPr>
                <w:rFonts w:ascii="Arial" w:hAnsi="Arial" w:cs="Arial"/>
                <w:lang w:val="ro-RO"/>
              </w:rPr>
              <w:t>Tg. Ocna, jud. Bacău</w:t>
            </w:r>
          </w:p>
        </w:tc>
        <w:tc>
          <w:tcPr>
            <w:tcW w:w="4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61D9E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”Mica Unire din 24 ianuarie 1859 – Unirea principatelor române”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5D4CEC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434F29">
        <w:trPr>
          <w:trHeight w:val="42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Pr="003418D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7765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</w:t>
            </w:r>
            <w:r w:rsidR="005D4CEC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rof. înv. primar Ardelean Cristina - Daniela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5D4CEC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”I.G. Duca” 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municipiul </w:t>
            </w:r>
            <w:r w:rsidRPr="000A0293">
              <w:rPr>
                <w:rFonts w:ascii="Arial" w:hAnsi="Arial" w:cs="Arial"/>
                <w:lang w:val="ro-RO"/>
              </w:rPr>
              <w:t>Petroșani, jud. Hunedoara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5D4CEC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”Nicolae </w:t>
            </w:r>
            <w:proofErr w:type="spellStart"/>
            <w:r w:rsidRPr="000A0293">
              <w:rPr>
                <w:rFonts w:ascii="Arial" w:hAnsi="Arial" w:cs="Arial"/>
                <w:b/>
                <w:i/>
                <w:lang w:val="ro-RO"/>
              </w:rPr>
              <w:t>Pătrășcoiu</w:t>
            </w:r>
            <w:proofErr w:type="spellEnd"/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 – eroul de la Jiu”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434F2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Pr="003418D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5D4CEC" w:rsidP="003F74EB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Cristea Nicolae</w:t>
            </w:r>
          </w:p>
          <w:p w:rsidR="00132B05" w:rsidRPr="000A0293" w:rsidRDefault="00132B05" w:rsidP="003F74EB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627DDE" w:rsidP="00627DDE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pensionar, colaborator al Asociației, 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municipiul </w:t>
            </w:r>
            <w:r w:rsidRPr="000A0293">
              <w:rPr>
                <w:rFonts w:ascii="Arial" w:hAnsi="Arial" w:cs="Arial"/>
                <w:lang w:val="ro-RO"/>
              </w:rPr>
              <w:t>Arad, jud. Arad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5D4CEC" w:rsidP="003F74EB">
            <w:pPr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”Marile Adunări Naționale de la Blaj, rolul lui Avram Iancu în organizarea și desfășurarea lor”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D80B7A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434F29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Pr="003418D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D61B41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Ardelean Ramona Ioana </w:t>
            </w:r>
          </w:p>
          <w:p w:rsidR="00132B05" w:rsidRPr="000A0293" w:rsidRDefault="00132B05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D61B41" w:rsidP="00706094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 Școala Gimnazială ”Adam Muller </w:t>
            </w:r>
            <w:r w:rsidR="00706094" w:rsidRPr="000A0293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706094" w:rsidRPr="000A0293">
              <w:rPr>
                <w:rFonts w:ascii="Arial" w:hAnsi="Arial" w:cs="Arial"/>
                <w:lang w:val="ro-RO"/>
              </w:rPr>
              <w:t>Guttenbrunn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” 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comuna </w:t>
            </w:r>
            <w:r w:rsidRPr="000A0293">
              <w:rPr>
                <w:rFonts w:ascii="Arial" w:hAnsi="Arial" w:cs="Arial"/>
                <w:lang w:val="ro-RO"/>
              </w:rPr>
              <w:t>Zăbrani, jud. Arad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D61B41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”Prima mare </w:t>
            </w:r>
            <w:r w:rsidR="00706094" w:rsidRPr="000A0293">
              <w:rPr>
                <w:rFonts w:ascii="Arial" w:hAnsi="Arial" w:cs="Arial"/>
                <w:b/>
                <w:i/>
                <w:lang w:val="ro-RO"/>
              </w:rPr>
              <w:t>unire a daco-românilor”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434F29">
        <w:trPr>
          <w:trHeight w:val="63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B05" w:rsidRPr="003418D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3418D5"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7765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Stan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Erimescu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Marița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C61" w:rsidRPr="000A0293" w:rsidRDefault="0007765D" w:rsidP="00AC5C61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Clubul Copiilor din </w:t>
            </w:r>
            <w:r w:rsidR="00C1034D" w:rsidRPr="000A0293">
              <w:rPr>
                <w:rFonts w:ascii="Arial" w:hAnsi="Arial" w:cs="Arial"/>
                <w:lang w:val="ro-RO"/>
              </w:rPr>
              <w:t xml:space="preserve">municipiul </w:t>
            </w:r>
            <w:r w:rsidRPr="000A0293">
              <w:rPr>
                <w:rFonts w:ascii="Arial" w:hAnsi="Arial" w:cs="Arial"/>
                <w:lang w:val="ro-RO"/>
              </w:rPr>
              <w:t xml:space="preserve">Caransebeș, jud. Caraș-Severin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07765D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”Regele României Mari”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132B05">
        <w:trPr>
          <w:trHeight w:val="49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  <w:p w:rsidR="00132B05" w:rsidRPr="003418D5" w:rsidRDefault="00132B05" w:rsidP="003F74EB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05" w:rsidRPr="000A0293" w:rsidRDefault="00A376F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</w:t>
            </w:r>
            <w:r w:rsidR="00592E60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rof. Bot Livia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05" w:rsidRPr="000A0293" w:rsidRDefault="00592E60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cu program sportiv Baia Mare</w:t>
            </w:r>
            <w:r w:rsidR="00627DDE" w:rsidRPr="000A0293">
              <w:rPr>
                <w:rFonts w:ascii="Arial" w:hAnsi="Arial" w:cs="Arial"/>
                <w:lang w:val="ro-RO"/>
              </w:rPr>
              <w:t xml:space="preserve"> – Școala Gimnazială </w:t>
            </w:r>
            <w:r w:rsidR="00486BB7" w:rsidRPr="000A0293">
              <w:rPr>
                <w:rFonts w:ascii="Arial" w:hAnsi="Arial" w:cs="Arial"/>
                <w:lang w:val="ro-RO"/>
              </w:rPr>
              <w:t xml:space="preserve">din orașul </w:t>
            </w:r>
            <w:r w:rsidR="00627DDE" w:rsidRPr="000A0293">
              <w:rPr>
                <w:rFonts w:ascii="Arial" w:hAnsi="Arial" w:cs="Arial"/>
                <w:lang w:val="ro-RO"/>
              </w:rPr>
              <w:t>Baia Sprie, jud. Maramureș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B05" w:rsidRPr="000A0293" w:rsidRDefault="00592E60" w:rsidP="00592E6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”Marea Unire în Maramureș și în Țara Lăpușului”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132B05" w:rsidTr="00A376FD">
        <w:trPr>
          <w:trHeight w:val="4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</w:t>
            </w:r>
            <w:r w:rsidR="00A376FD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A376F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înv. primar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Cochintele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Cecilia - Carmen</w:t>
            </w:r>
          </w:p>
          <w:p w:rsidR="00A376FD" w:rsidRPr="000A0293" w:rsidRDefault="00A376F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A376FD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”Nicolae Bălcescu” din comuna Nicolae Bălcescu, jud. Vâlcea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B05" w:rsidRPr="000A0293" w:rsidRDefault="00A376FD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”Nicolae Bălcescu – un nume pentru istorie”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A376FD" w:rsidTr="00A376FD">
        <w:trPr>
          <w:trHeight w:val="51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Default="00A376FD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A376F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Taloș Daniel</w:t>
            </w:r>
          </w:p>
          <w:p w:rsidR="00A376FD" w:rsidRPr="000A0293" w:rsidRDefault="00A376FD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A376FD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nr. 1 din </w:t>
            </w:r>
            <w:r w:rsidR="00537D9B" w:rsidRPr="000A0293">
              <w:rPr>
                <w:rFonts w:ascii="Arial" w:hAnsi="Arial" w:cs="Arial"/>
                <w:lang w:val="ro-RO"/>
              </w:rPr>
              <w:t xml:space="preserve">comuna </w:t>
            </w:r>
            <w:r w:rsidRPr="000A0293">
              <w:rPr>
                <w:rFonts w:ascii="Arial" w:hAnsi="Arial" w:cs="Arial"/>
                <w:lang w:val="ro-RO"/>
              </w:rPr>
              <w:t>Buciumi, jud. Sălaj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A376FD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”Aspecte ale luptei sălăjenilor pentru înfăptuirea Marii Uniri”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A376FD" w:rsidRDefault="00A376FD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A376FD" w:rsidTr="00216239">
        <w:trPr>
          <w:trHeight w:val="84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Default="00A376FD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10.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C006A8" w:rsidP="00216239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preșc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Fazekaș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Beata-Orsolya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C006A8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nr. 1 din </w:t>
            </w:r>
            <w:r w:rsidR="00537D9B" w:rsidRPr="000A0293">
              <w:rPr>
                <w:rFonts w:ascii="Arial" w:hAnsi="Arial" w:cs="Arial"/>
                <w:lang w:val="ro-RO"/>
              </w:rPr>
              <w:t xml:space="preserve">comuna </w:t>
            </w:r>
            <w:r w:rsidRPr="000A0293">
              <w:rPr>
                <w:rFonts w:ascii="Arial" w:hAnsi="Arial" w:cs="Arial"/>
                <w:lang w:val="ro-RO"/>
              </w:rPr>
              <w:t>Viișoara, jud. Bihor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C006A8" w:rsidP="00C006A8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”Prima Mare Unire”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A376FD" w:rsidRDefault="00A376FD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A376FD" w:rsidTr="00A376FD">
        <w:trPr>
          <w:trHeight w:val="52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Default="0021623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FD01F4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</w:t>
            </w:r>
            <w:r w:rsidR="00216239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rof. înv. primar </w:t>
            </w:r>
            <w:proofErr w:type="spellStart"/>
            <w:r w:rsidR="00216239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Ferenczi</w:t>
            </w:r>
            <w:proofErr w:type="spellEnd"/>
            <w:r w:rsidR="00216239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="00216239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Erika</w:t>
            </w:r>
            <w:proofErr w:type="spell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216239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nr. 1 din </w:t>
            </w:r>
            <w:r w:rsidR="00537D9B" w:rsidRPr="000A0293">
              <w:rPr>
                <w:rFonts w:ascii="Arial" w:hAnsi="Arial" w:cs="Arial"/>
                <w:lang w:val="ro-RO"/>
              </w:rPr>
              <w:t xml:space="preserve">comuna </w:t>
            </w:r>
            <w:r w:rsidRPr="000A0293">
              <w:rPr>
                <w:rFonts w:ascii="Arial" w:hAnsi="Arial" w:cs="Arial"/>
                <w:lang w:val="ro-RO"/>
              </w:rPr>
              <w:t>Viișoara, jud. Bihor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FD" w:rsidRPr="000A0293" w:rsidRDefault="00216239" w:rsidP="00F153D9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”1848</w:t>
            </w:r>
            <w:r w:rsidR="00F153D9" w:rsidRPr="000A0293">
              <w:rPr>
                <w:rFonts w:ascii="Arial" w:hAnsi="Arial" w:cs="Arial"/>
                <w:b/>
                <w:i/>
                <w:lang w:val="ro-RO"/>
              </w:rPr>
              <w:t xml:space="preserve"> - </w:t>
            </w:r>
            <w:r w:rsidRPr="000A0293">
              <w:rPr>
                <w:rFonts w:ascii="Arial" w:hAnsi="Arial" w:cs="Arial"/>
                <w:b/>
                <w:i/>
                <w:lang w:val="ro-RO"/>
              </w:rPr>
              <w:t>1849 a doua Revoluție Română Transilvană”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A376FD" w:rsidRDefault="00A376FD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93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 xml:space="preserve">12.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preșc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. Oneț Marcela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Tehnologic ”Țara Moților” din comuna Albac,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”Revendicări pentru prezent și viitor ale românilor în general și ale românilor ardeleni în special (Avram Iancu)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4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eleva Bratu Cristina Andra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Liceul Tehnologic ”Liviu Rebreanu” din orașul Bălan, jud. Harghita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”Unirea triburilor geto-dacilor realizată de regele Burebista”</w:t>
            </w:r>
          </w:p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55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Petrescu Daniela Florina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C2D9F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</w:t>
            </w:r>
            <w:r w:rsidR="00CE7C6A" w:rsidRPr="000A0293">
              <w:rPr>
                <w:rFonts w:ascii="Arial" w:hAnsi="Arial" w:cs="Arial"/>
                <w:lang w:val="ro-RO"/>
              </w:rPr>
              <w:t>e la Școala Gimnazială ”Mircea cel Bătrân” din municipiul Pitești, jud. Argeș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”Unirea Principatelor Române sub conducerea lui  Alexandru Ioan Cuza”</w:t>
            </w:r>
          </w:p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55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DC2D9F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15.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C2D9F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Niculescu Marcela Magdalena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C2D9F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Școala Gimnazială ”I.</w:t>
            </w:r>
            <w:r w:rsidR="00A07FA2" w:rsidRPr="000A0293">
              <w:rPr>
                <w:rFonts w:ascii="Arial" w:hAnsi="Arial" w:cs="Arial"/>
                <w:lang w:val="ro-RO"/>
              </w:rPr>
              <w:t xml:space="preserve"> </w:t>
            </w:r>
            <w:r w:rsidRPr="000A0293">
              <w:rPr>
                <w:rFonts w:ascii="Arial" w:hAnsi="Arial" w:cs="Arial"/>
                <w:lang w:val="ro-RO"/>
              </w:rPr>
              <w:t>G.</w:t>
            </w:r>
            <w:r w:rsidR="00A07FA2" w:rsidRPr="000A0293">
              <w:rPr>
                <w:rFonts w:ascii="Arial" w:hAnsi="Arial" w:cs="Arial"/>
                <w:lang w:val="ro-RO"/>
              </w:rPr>
              <w:t xml:space="preserve"> </w:t>
            </w:r>
            <w:r w:rsidRPr="000A0293">
              <w:rPr>
                <w:rFonts w:ascii="Arial" w:hAnsi="Arial" w:cs="Arial"/>
                <w:lang w:val="ro-RO"/>
              </w:rPr>
              <w:t xml:space="preserve">Duca” </w:t>
            </w:r>
            <w:r w:rsidR="00E57936" w:rsidRPr="000A0293">
              <w:rPr>
                <w:rFonts w:ascii="Arial" w:hAnsi="Arial" w:cs="Arial"/>
                <w:lang w:val="ro-RO"/>
              </w:rPr>
              <w:t>din municipiul Petroșani, jud. Hunedoara</w:t>
            </w:r>
            <w:r w:rsidRPr="000A0293">
              <w:rPr>
                <w:rFonts w:ascii="Arial" w:hAnsi="Arial" w:cs="Arial"/>
                <w:lang w:val="ro-RO"/>
              </w:rPr>
              <w:t xml:space="preserve">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E57936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”1 decembrie 1918 – întregirea neamului românesc”</w:t>
            </w:r>
          </w:p>
          <w:p w:rsidR="00CE7C6A" w:rsidRPr="000A0293" w:rsidRDefault="00CE7C6A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40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CE7DD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16. </w:t>
            </w:r>
          </w:p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CE7DD3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elevul Georgescu Dragoș (cls a XI-a), prof. coordonator Gheorghe Ionica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Liceul Tehnologic ”Dimitrie Bolintineanu” din orașul Bolintin – Vale, jud. Giurgiu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”Generalul Berthelot – un francez cu suflet de român”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4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CE7DD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17.</w:t>
            </w:r>
          </w:p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elevul Savu Florin (cls. a XII-a), prof. coordonator Sima Georgeta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Tehnologic ”Dimitrie Bolintineanu” din orașul Bolintin – Vale, jud. Giurgiu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CE7DD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”Un destin pentru România”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4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8E4B7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18.</w:t>
            </w:r>
          </w:p>
          <w:p w:rsidR="00CE7C6A" w:rsidRDefault="00CE7C6A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Haiduc Laura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DD2603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 de la Școala Gimnazială nr. 7 din municipiul Petroșani, jud. Hunedoara 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8E4B79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</w:t>
            </w:r>
            <w:r w:rsidR="00DD2603" w:rsidRPr="000A0293">
              <w:rPr>
                <w:rFonts w:ascii="Arial" w:hAnsi="Arial" w:cs="Arial"/>
                <w:b/>
                <w:i/>
                <w:lang w:val="ro-RO"/>
              </w:rPr>
              <w:t>Răscoala țăranilor români din Transilvania”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CE7C6A">
        <w:trPr>
          <w:trHeight w:val="36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DD260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EE59BE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b</w:t>
            </w:r>
            <w:r w:rsidR="00DD2603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ibliotecar prof. Nagy Monica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Școala Gimnazială nr. 7 din municipiul Petroșani, jud. Hunedoara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”1848-1849 A doua revoluție română transilvană, aflată sub conducerea lui Avram Iancu”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E7C6A" w:rsidTr="006475B0">
        <w:trPr>
          <w:trHeight w:val="62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Default="00DD260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Stoica Angela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DD2603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Școala Gimnazială nr. 7 din municipiul Petroșani, jud. Hunedoara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6A" w:rsidRPr="000A0293" w:rsidRDefault="00DD260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”Începerea Primului Război Mondial”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E7C6A" w:rsidRDefault="00CE7C6A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6475B0" w:rsidTr="006475B0">
        <w:trPr>
          <w:trHeight w:val="459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Default="006475B0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6475B0" w:rsidP="00EF229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înv. primar Carolina Ileana</w:t>
            </w:r>
            <w:r w:rsidR="00EF2291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Enache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6475B0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din </w:t>
            </w:r>
            <w:r w:rsidR="00A07FA2" w:rsidRPr="000A0293">
              <w:rPr>
                <w:rFonts w:ascii="Arial" w:hAnsi="Arial" w:cs="Arial"/>
                <w:lang w:val="ro-RO"/>
              </w:rPr>
              <w:t>comuna</w:t>
            </w:r>
            <w:r w:rsidRPr="000A0293">
              <w:rPr>
                <w:rFonts w:ascii="Arial" w:hAnsi="Arial" w:cs="Arial"/>
                <w:lang w:val="ro-RO"/>
              </w:rPr>
              <w:t xml:space="preserve"> Moșoaia, jud. Argeș</w:t>
            </w:r>
          </w:p>
          <w:p w:rsidR="006475B0" w:rsidRPr="000A0293" w:rsidRDefault="006475B0" w:rsidP="003F74EB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6475B0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”Prima revoluție română transilvană, condusă de Horea, Cloșca și Crișan”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6475B0" w:rsidRDefault="006475B0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6475B0" w:rsidTr="006475B0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Default="00DD1F77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DD1F77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</w:t>
            </w:r>
            <w:r w:rsidR="008802C3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înv. primar </w:t>
            </w: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Mariș Ana Maria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8802C3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director al Școlii Gimnaziale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  <w:p w:rsidR="006475B0" w:rsidRPr="000A0293" w:rsidRDefault="006475B0" w:rsidP="003F74EB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5B0" w:rsidRPr="000A0293" w:rsidRDefault="008802C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”1918 . Anul Marii Uniri”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6475B0" w:rsidRDefault="006475B0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802C3" w:rsidTr="009A0F68">
        <w:trPr>
          <w:trHeight w:val="4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Default="008802C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Mucea Aurica</w:t>
            </w:r>
          </w:p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416B9D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  <w:p w:rsidR="008802C3" w:rsidRPr="000A0293" w:rsidRDefault="008802C3" w:rsidP="00416B9D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”Anul 1848 în Transilvania”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8802C3" w:rsidRDefault="008802C3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802C3" w:rsidTr="009A0F68">
        <w:trPr>
          <w:trHeight w:val="49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Default="008802C3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24</w:t>
            </w:r>
          </w:p>
          <w:p w:rsidR="00C54CBE" w:rsidRDefault="00C54CBE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  <w:p w:rsidR="00C54CBE" w:rsidRDefault="00C54CBE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Barna Teodora</w:t>
            </w:r>
          </w:p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  <w:p w:rsidR="00C54CBE" w:rsidRPr="000A0293" w:rsidRDefault="00C54CBE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Marc Cătălin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416B9D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  <w:p w:rsidR="008802C3" w:rsidRPr="000A0293" w:rsidRDefault="00C54CBE" w:rsidP="00416B9D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8802C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”Regele Ferdinand și Marea Unire”</w:t>
            </w:r>
          </w:p>
          <w:p w:rsidR="00C54CBE" w:rsidRPr="000A0293" w:rsidRDefault="00C54CBE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  <w:p w:rsidR="00C54CBE" w:rsidRPr="000A0293" w:rsidRDefault="00C54CBE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”Căpitanii Revoluțiunii din 1784”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54CBE" w:rsidRDefault="00C54CBE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8802C3" w:rsidTr="00C54CBE">
        <w:trPr>
          <w:trHeight w:val="477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Default="00C54CBE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C54CBE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preșc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. Matei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Aniela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Ioana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C3" w:rsidRPr="000A0293" w:rsidRDefault="00C54CBE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BE" w:rsidRPr="000A0293" w:rsidRDefault="00C54CBE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”Domnia lui Mihai Viteazu și Unirea principatelor române”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8802C3" w:rsidRDefault="008802C3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C54CBE" w:rsidTr="00C54CBE">
        <w:trPr>
          <w:trHeight w:val="6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BE" w:rsidRDefault="00C54CBE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27.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BE" w:rsidRPr="000A0293" w:rsidRDefault="00EC188A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</w:t>
            </w:r>
            <w:r w:rsidR="00C54CBE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rof. înv. primar </w:t>
            </w:r>
            <w:proofErr w:type="spellStart"/>
            <w:r w:rsidR="00C54CBE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Rădac</w:t>
            </w:r>
            <w:proofErr w:type="spellEnd"/>
            <w:r w:rsidR="00C54CBE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Daniela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BE" w:rsidRPr="000A0293" w:rsidRDefault="00C54CBE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BE" w:rsidRPr="000A0293" w:rsidRDefault="00EC188A" w:rsidP="00EC188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”Domnia lui Mihai Viteazu și Unirea principatelor române”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C54CBE" w:rsidRDefault="00C54CBE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C54CBE">
        <w:trPr>
          <w:trHeight w:val="51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28.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0A0293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General maior ** ® Ispas </w:t>
            </w:r>
            <w:r w:rsid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C-tin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veteran de război, președintele Asociației Veteranilor de Război ”Tudor Vladimirescu” din Tg. Jiu, jud. Gorj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”Misiune Îndeplinită – Adevăruri istorice ce trebuie știute” – </w:t>
            </w:r>
            <w:proofErr w:type="spellStart"/>
            <w:r w:rsidRPr="000A0293">
              <w:rPr>
                <w:rFonts w:ascii="Arial" w:hAnsi="Arial" w:cs="Arial"/>
                <w:b/>
                <w:i/>
                <w:lang w:val="ro-RO"/>
              </w:rPr>
              <w:t>Vol</w:t>
            </w:r>
            <w:proofErr w:type="spellEnd"/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 III (lansare de carte)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C54CBE">
        <w:trPr>
          <w:trHeight w:val="45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29.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univ. dr. Condor Ioan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Președinte fondator al Asociației ”Reîntregirea Patriei” și Asociației – Societatea Cultural - patriotică ”Avram Iancu” din România -  București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”Contribuția eroilor Vasile Lucaciu și Iuliu Maniu la lupta pentru drepturile românilor și Unirea Transilvaniei cu România”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86313B">
        <w:trPr>
          <w:trHeight w:val="28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Albadi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Andreea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Școala Gimnazială din comuna Stănești, jud. Gorj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”Mihai Viteazu – Simbolul Unirii”</w:t>
            </w:r>
          </w:p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C54CBE">
        <w:trPr>
          <w:trHeight w:val="81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31.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Nicola Cristina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director la Școala Gimnazială ”Horea” din comuna Horea,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”Mihai Viteazu – simbol național al Unirii de la 1600”</w:t>
            </w:r>
          </w:p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377933">
        <w:trPr>
          <w:trHeight w:val="7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32.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Mateș Rodica</w:t>
            </w:r>
          </w:p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”Horea” din comuna Horea, jud. Alba </w:t>
            </w:r>
          </w:p>
          <w:p w:rsidR="00434F29" w:rsidRPr="000A0293" w:rsidRDefault="00434F29" w:rsidP="00CD505A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”Prima Mare Unire a daco – românilor”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434F29">
        <w:trPr>
          <w:trHeight w:val="69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Trif Delia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Școala Gimnazială ”Horea” din comuna Horea, jud. Alba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”Mihai Viteazu – simbol național al Unirii de la 1600”</w:t>
            </w:r>
          </w:p>
          <w:p w:rsidR="00434F29" w:rsidRPr="000A0293" w:rsidRDefault="00434F29" w:rsidP="00CD505A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3F74EB">
        <w:trPr>
          <w:trHeight w:val="6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CD505A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54785E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Prof.univ.dr. Mărginean Claudiu </w:t>
            </w:r>
          </w:p>
          <w:p w:rsidR="0054785E" w:rsidRPr="000A0293" w:rsidRDefault="0054785E" w:rsidP="00CD505A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Prof.univ.dr. Mărginean Oana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54785E" w:rsidP="00AF3864">
            <w:pPr>
              <w:jc w:val="center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Universitatea de Medicină, Farmacie, Științe și Tehnologie din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Tîrgu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Mureș, jud. Mureș</w:t>
            </w:r>
          </w:p>
        </w:tc>
        <w:tc>
          <w:tcPr>
            <w:tcW w:w="4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2249FF" w:rsidP="00AF3864">
            <w:pPr>
              <w:jc w:val="center"/>
              <w:rPr>
                <w:rFonts w:ascii="Arial" w:hAnsi="Arial" w:cs="Arial"/>
                <w:b/>
                <w:i/>
                <w:lang w:val="ro-RO"/>
              </w:rPr>
            </w:pPr>
            <w:r>
              <w:rPr>
                <w:rFonts w:ascii="Arial" w:hAnsi="Arial" w:cs="Arial"/>
                <w:b/>
                <w:i/>
                <w:lang w:val="ro-RO"/>
              </w:rPr>
              <w:t>-</w:t>
            </w:r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 xml:space="preserve">”Geograful francez Emmanuel de </w:t>
            </w:r>
            <w:proofErr w:type="spellStart"/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>Martonne</w:t>
            </w:r>
            <w:proofErr w:type="spellEnd"/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 xml:space="preserve"> (1873-1955) și contribuția sa la trasarea granițelor României Mari” </w:t>
            </w:r>
            <w:r>
              <w:rPr>
                <w:rFonts w:ascii="Arial" w:hAnsi="Arial" w:cs="Arial"/>
                <w:b/>
                <w:i/>
                <w:lang w:val="ro-RO"/>
              </w:rPr>
              <w:t>; și</w:t>
            </w:r>
          </w:p>
          <w:p w:rsidR="0054785E" w:rsidRPr="000A0293" w:rsidRDefault="002249FF" w:rsidP="00AF3864">
            <w:pPr>
              <w:jc w:val="center"/>
              <w:rPr>
                <w:rFonts w:ascii="Arial" w:hAnsi="Arial" w:cs="Arial"/>
                <w:b/>
                <w:i/>
                <w:lang w:val="ro-RO"/>
              </w:rPr>
            </w:pPr>
            <w:r>
              <w:rPr>
                <w:rFonts w:ascii="Arial" w:hAnsi="Arial" w:cs="Arial"/>
                <w:b/>
                <w:i/>
                <w:lang w:val="ro-RO"/>
              </w:rPr>
              <w:t>-</w:t>
            </w:r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 xml:space="preserve">”Acad. prof. dr. Robert </w:t>
            </w:r>
            <w:proofErr w:type="spellStart"/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>Ficheux</w:t>
            </w:r>
            <w:proofErr w:type="spellEnd"/>
            <w:r w:rsidR="0054785E" w:rsidRPr="000A0293">
              <w:rPr>
                <w:rFonts w:ascii="Arial" w:hAnsi="Arial" w:cs="Arial"/>
                <w:b/>
                <w:i/>
                <w:lang w:val="ro-RO"/>
              </w:rPr>
              <w:t xml:space="preserve"> (1898-2005): România, Ardealul și moții”</w:t>
            </w:r>
          </w:p>
          <w:p w:rsidR="00434F29" w:rsidRPr="000A0293" w:rsidRDefault="00434F29" w:rsidP="00AF3864">
            <w:pPr>
              <w:jc w:val="center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Default="00434F29" w:rsidP="00AF3864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725C11" w:rsidRDefault="00725C11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725C11" w:rsidRDefault="00725C11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725C11" w:rsidRDefault="00725C11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F57203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proofErr w:type="spellStart"/>
      <w:r w:rsidRPr="006A1667">
        <w:rPr>
          <w:rFonts w:ascii="Arial" w:hAnsi="Arial" w:cs="Arial"/>
          <w:b/>
          <w:sz w:val="28"/>
          <w:szCs w:val="28"/>
        </w:rPr>
        <w:t>Simpo</w:t>
      </w:r>
      <w:r w:rsidRPr="006A1667">
        <w:rPr>
          <w:rFonts w:ascii="Arial" w:hAnsi="Arial" w:cs="Arial"/>
          <w:b/>
          <w:sz w:val="28"/>
          <w:szCs w:val="28"/>
          <w:lang w:val="ro-RO"/>
        </w:rPr>
        <w:t>zion</w:t>
      </w:r>
      <w:proofErr w:type="spellEnd"/>
      <w:r>
        <w:rPr>
          <w:rFonts w:ascii="Arial" w:hAnsi="Arial" w:cs="Arial"/>
          <w:b/>
          <w:sz w:val="28"/>
          <w:szCs w:val="28"/>
          <w:lang w:val="ro-RO"/>
        </w:rPr>
        <w:t xml:space="preserve"> </w:t>
      </w:r>
      <w:r w:rsidR="00F57203">
        <w:rPr>
          <w:rFonts w:ascii="Arial" w:hAnsi="Arial" w:cs="Arial"/>
          <w:b/>
          <w:sz w:val="28"/>
          <w:szCs w:val="28"/>
          <w:lang w:val="ro-RO"/>
        </w:rPr>
        <w:t xml:space="preserve">Naţional – </w:t>
      </w:r>
      <w:proofErr w:type="gramStart"/>
      <w:r w:rsidR="00F57203">
        <w:rPr>
          <w:rFonts w:ascii="Arial" w:hAnsi="Arial" w:cs="Arial"/>
          <w:b/>
          <w:sz w:val="28"/>
          <w:szCs w:val="28"/>
          <w:lang w:val="ro-RO"/>
        </w:rPr>
        <w:t>DIRECT</w:t>
      </w:r>
      <w:r w:rsidR="000A0293">
        <w:rPr>
          <w:rFonts w:ascii="Arial" w:hAnsi="Arial" w:cs="Arial"/>
          <w:b/>
          <w:sz w:val="28"/>
          <w:szCs w:val="28"/>
          <w:lang w:val="ro-RO"/>
        </w:rPr>
        <w:t xml:space="preserve"> ,</w:t>
      </w:r>
      <w:proofErr w:type="gramEnd"/>
      <w:r w:rsidR="000A0293">
        <w:rPr>
          <w:rFonts w:ascii="Arial" w:hAnsi="Arial" w:cs="Arial"/>
          <w:b/>
          <w:sz w:val="28"/>
          <w:szCs w:val="28"/>
          <w:lang w:val="ro-RO"/>
        </w:rPr>
        <w:t xml:space="preserve"> cu genericul</w:t>
      </w:r>
    </w:p>
    <w:p w:rsidR="00F57203" w:rsidRDefault="000A0293" w:rsidP="003F74EB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 w:rsidRPr="006A1667">
        <w:rPr>
          <w:rFonts w:ascii="Arial" w:hAnsi="Arial" w:cs="Arial"/>
          <w:b/>
          <w:i/>
          <w:sz w:val="28"/>
          <w:szCs w:val="28"/>
          <w:lang w:val="ro-RO"/>
        </w:rPr>
        <w:t xml:space="preserve"> </w:t>
      </w:r>
      <w:r w:rsidR="00F57203" w:rsidRPr="006A1667">
        <w:rPr>
          <w:rFonts w:ascii="Arial" w:hAnsi="Arial" w:cs="Arial"/>
          <w:b/>
          <w:i/>
          <w:sz w:val="28"/>
          <w:szCs w:val="28"/>
          <w:lang w:val="ro-RO"/>
        </w:rPr>
        <w:t>„</w:t>
      </w:r>
      <w:r w:rsidR="00F57203">
        <w:rPr>
          <w:rFonts w:ascii="Arial" w:hAnsi="Arial" w:cs="Arial"/>
          <w:b/>
          <w:i/>
          <w:sz w:val="28"/>
          <w:szCs w:val="28"/>
          <w:lang w:val="ro-RO"/>
        </w:rPr>
        <w:t xml:space="preserve">DE LA BIMILENARA LA CENTENARA UNIRE A DACO-ROMÂNILOR </w:t>
      </w:r>
    </w:p>
    <w:p w:rsidR="000A0293" w:rsidRDefault="00F57203" w:rsidP="00434F93">
      <w:pPr>
        <w:spacing w:after="0"/>
        <w:jc w:val="center"/>
        <w:rPr>
          <w:rFonts w:ascii="Arial" w:hAnsi="Arial" w:cs="Arial"/>
          <w:lang w:val="ro-RO"/>
        </w:rPr>
      </w:pPr>
      <w:r>
        <w:rPr>
          <w:rFonts w:ascii="Arial" w:hAnsi="Arial" w:cs="Arial"/>
          <w:b/>
          <w:i/>
          <w:sz w:val="28"/>
          <w:szCs w:val="28"/>
          <w:lang w:val="ro-RO"/>
        </w:rPr>
        <w:t>– trepte istorice: 82 î.Hr., 1600, 1784, 1848-1849, 1859, 1</w:t>
      </w:r>
      <w:r w:rsidR="00CF4D81">
        <w:rPr>
          <w:rFonts w:ascii="Arial" w:hAnsi="Arial" w:cs="Arial"/>
          <w:b/>
          <w:i/>
          <w:sz w:val="28"/>
          <w:szCs w:val="28"/>
          <w:lang w:val="ro-RO"/>
        </w:rPr>
        <w:t>9</w:t>
      </w:r>
      <w:r>
        <w:rPr>
          <w:rFonts w:ascii="Arial" w:hAnsi="Arial" w:cs="Arial"/>
          <w:b/>
          <w:i/>
          <w:sz w:val="28"/>
          <w:szCs w:val="28"/>
          <w:lang w:val="ro-RO"/>
        </w:rPr>
        <w:t>16-1920</w:t>
      </w:r>
      <w:r w:rsidRPr="006A1667">
        <w:rPr>
          <w:rFonts w:ascii="Arial" w:hAnsi="Arial" w:cs="Arial"/>
          <w:b/>
          <w:i/>
          <w:sz w:val="28"/>
          <w:szCs w:val="28"/>
          <w:lang w:val="ro-RO"/>
        </w:rPr>
        <w:t>”</w:t>
      </w:r>
      <w:r>
        <w:rPr>
          <w:rFonts w:ascii="Arial" w:hAnsi="Arial" w:cs="Arial"/>
          <w:b/>
          <w:i/>
          <w:sz w:val="28"/>
          <w:szCs w:val="28"/>
          <w:lang w:val="ro-RO"/>
        </w:rPr>
        <w:t xml:space="preserve">                                                                                         </w:t>
      </w:r>
      <w:r>
        <w:rPr>
          <w:rFonts w:ascii="Arial" w:hAnsi="Arial" w:cs="Arial"/>
          <w:b/>
          <w:i/>
          <w:sz w:val="32"/>
          <w:szCs w:val="32"/>
          <w:lang w:val="ro-RO"/>
        </w:rPr>
        <w:t xml:space="preserve">                                 </w:t>
      </w:r>
      <w:r>
        <w:rPr>
          <w:rFonts w:ascii="Arial" w:hAnsi="Arial" w:cs="Arial"/>
          <w:b/>
          <w:lang w:val="ro-RO"/>
        </w:rPr>
        <w:t xml:space="preserve">ALBAC,  JUD. ALBA – 7 decembrie 2018 , ora 13:30-17:00                                                                                                                                              </w:t>
      </w:r>
      <w:r w:rsidR="000A0293">
        <w:rPr>
          <w:rFonts w:ascii="Arial" w:hAnsi="Arial" w:cs="Arial"/>
          <w:lang w:val="ro-RO"/>
        </w:rPr>
        <w:t>Organizat de către Asociația ”Țara Iancului – Iubirea Mea” Deva</w:t>
      </w:r>
      <w:r w:rsidR="000A0293" w:rsidRPr="000A0293">
        <w:rPr>
          <w:rFonts w:ascii="Arial" w:hAnsi="Arial" w:cs="Arial"/>
          <w:lang w:val="ro-RO"/>
        </w:rPr>
        <w:t xml:space="preserve"> </w:t>
      </w:r>
      <w:r w:rsidR="000A0293">
        <w:rPr>
          <w:rFonts w:ascii="Arial" w:hAnsi="Arial" w:cs="Arial"/>
          <w:lang w:val="ro-RO"/>
        </w:rPr>
        <w:t xml:space="preserve">în parteneriat cu  Primăria, Consiliul Local şi Liceul Tehnologic „Ţara Moţilor” </w:t>
      </w:r>
    </w:p>
    <w:p w:rsidR="000A0293" w:rsidRDefault="000A0293" w:rsidP="000A0293">
      <w:pPr>
        <w:spacing w:after="0"/>
        <w:jc w:val="center"/>
        <w:rPr>
          <w:rFonts w:ascii="Arial" w:hAnsi="Arial" w:cs="Arial"/>
          <w:lang w:val="ro-RO"/>
        </w:rPr>
      </w:pPr>
    </w:p>
    <w:tbl>
      <w:tblPr>
        <w:tblStyle w:val="GrilTabel"/>
        <w:tblW w:w="14685" w:type="dxa"/>
        <w:tblLayout w:type="fixed"/>
        <w:tblLook w:val="01E0" w:firstRow="1" w:lastRow="1" w:firstColumn="1" w:lastColumn="1" w:noHBand="0" w:noVBand="0"/>
      </w:tblPr>
      <w:tblGrid>
        <w:gridCol w:w="645"/>
        <w:gridCol w:w="3989"/>
        <w:gridCol w:w="10"/>
        <w:gridCol w:w="4961"/>
        <w:gridCol w:w="4357"/>
        <w:gridCol w:w="723"/>
      </w:tblGrid>
      <w:tr w:rsidR="00132B05" w:rsidTr="003F74EB">
        <w:trPr>
          <w:trHeight w:val="6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BA7531" w:rsidRDefault="00132B05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BA7531"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.</w:t>
            </w:r>
          </w:p>
          <w:p w:rsidR="00132B05" w:rsidRDefault="00132B05" w:rsidP="003F74EB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A97D7E" w:rsidRDefault="00132B05" w:rsidP="003F74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  <w:p w:rsidR="00132B05" w:rsidRDefault="00132B05" w:rsidP="003F74EB">
            <w:pPr>
              <w:jc w:val="both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A97D7E" w:rsidRDefault="00132B05" w:rsidP="003F74E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A97D7E"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  <w:p w:rsidR="00132B05" w:rsidRPr="00D96404" w:rsidRDefault="00132B05" w:rsidP="003F74EB">
            <w:pPr>
              <w:rPr>
                <w:rFonts w:ascii="Arial" w:hAnsi="Arial" w:cs="Arial"/>
                <w:i/>
                <w:sz w:val="28"/>
                <w:szCs w:val="28"/>
                <w:lang w:val="ro-RO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32B05" w:rsidRPr="00BA7531" w:rsidRDefault="00132B05" w:rsidP="003F74EB">
            <w:pPr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Obs</w:t>
            </w:r>
          </w:p>
        </w:tc>
      </w:tr>
      <w:tr w:rsidR="00132B05" w:rsidTr="003F74EB">
        <w:trPr>
          <w:trHeight w:val="240"/>
        </w:trPr>
        <w:tc>
          <w:tcPr>
            <w:tcW w:w="64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Pr="00C442BD" w:rsidRDefault="00132B05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</w:t>
            </w:r>
            <w:r w:rsidRPr="00C442BD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999" w:type="dxa"/>
            <w:gridSpan w:val="2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Pr="0072305D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4961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357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723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132B05" w:rsidRDefault="00132B05" w:rsidP="003F74EB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434F29" w:rsidTr="00E805B5">
        <w:trPr>
          <w:trHeight w:val="357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Pr="00A97D7E" w:rsidRDefault="00434F29" w:rsidP="003F74EB">
            <w:pPr>
              <w:jc w:val="center"/>
              <w:rPr>
                <w:sz w:val="16"/>
                <w:szCs w:val="16"/>
              </w:rPr>
            </w:pPr>
            <w:r w:rsidRPr="005A622A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General de flotilă aeriană Radu Theodoru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veteran de război, scriitor, din comuna Grădiștea, jud. Giurgiu </w:t>
            </w:r>
          </w:p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”Urmașii lui Attila” – ediția a 2-a </w:t>
            </w:r>
            <w:r w:rsidR="000A0293" w:rsidRPr="000A0293">
              <w:rPr>
                <w:rFonts w:ascii="Arial" w:hAnsi="Arial" w:cs="Arial"/>
                <w:b/>
                <w:i/>
                <w:lang w:val="ro-RO"/>
              </w:rPr>
              <w:t xml:space="preserve"> „ARDEALUL”- pe toți ne cheamă URSU</w:t>
            </w:r>
          </w:p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426B13" w:rsidRDefault="00434F29" w:rsidP="003F74EB"/>
        </w:tc>
      </w:tr>
      <w:tr w:rsidR="00434F29" w:rsidTr="00AA7D55">
        <w:trPr>
          <w:trHeight w:val="88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F29" w:rsidRPr="005A622A" w:rsidRDefault="00434F29" w:rsidP="003F74EB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rPr>
                <w:rFonts w:ascii="Arial" w:eastAsia="Times New Roman" w:hAnsi="Arial" w:cs="Arial"/>
                <w:lang w:val="ro-RO"/>
              </w:rPr>
            </w:pPr>
          </w:p>
        </w:tc>
        <w:tc>
          <w:tcPr>
            <w:tcW w:w="4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rPr>
                <w:rFonts w:ascii="Arial" w:eastAsia="Times New Roman" w:hAnsi="Arial" w:cs="Arial"/>
                <w:b/>
                <w:lang w:val="ro-RO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426B13" w:rsidRDefault="00434F29" w:rsidP="003F74EB">
            <w:pPr>
              <w:jc w:val="center"/>
              <w:rPr>
                <w:rFonts w:ascii="Arial" w:hAnsi="Arial" w:cs="Arial"/>
                <w:color w:val="FF0000"/>
                <w:lang w:val="ro-RO"/>
              </w:rPr>
            </w:pPr>
          </w:p>
        </w:tc>
      </w:tr>
      <w:tr w:rsidR="00434F29" w:rsidTr="00E805B5">
        <w:trPr>
          <w:trHeight w:val="621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4F29" w:rsidRPr="005A622A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Ing. Mărginean Ioan Paul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Președinte fondator al Asociației ”Țara Iancului – Iubirea Mea” Deva și al Clubului de elevi – voluntari ”Crăișorii”</w:t>
            </w:r>
          </w:p>
        </w:tc>
        <w:tc>
          <w:tcPr>
            <w:tcW w:w="435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34F29" w:rsidRPr="000A0293" w:rsidRDefault="000A0293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Memorandum transilvan pentru următorul centenar, al urmașilor românilor „tolerați”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426B13" w:rsidRDefault="00434F29" w:rsidP="003F74EB">
            <w:pPr>
              <w:jc w:val="center"/>
              <w:rPr>
                <w:rFonts w:ascii="Arial" w:hAnsi="Arial" w:cs="Arial"/>
                <w:color w:val="FF0000"/>
                <w:lang w:val="ro-RO"/>
              </w:rPr>
            </w:pPr>
          </w:p>
        </w:tc>
      </w:tr>
      <w:tr w:rsidR="00434F29" w:rsidTr="00E805B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Pr="00500122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E805B5" w:rsidP="00997E87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</w:t>
            </w:r>
            <w:r w:rsidR="00434F29"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rof. Filip Veronica Nicoleta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C1034D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Tehnologic ”Moga Voievod” din comuna Hălmagiu, jud. Arad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906485" w:rsidP="00E75733">
            <w:pPr>
              <w:rPr>
                <w:rFonts w:ascii="Arial" w:hAnsi="Arial" w:cs="Arial"/>
                <w:b/>
                <w:i/>
                <w:lang w:val="ro-RO"/>
              </w:rPr>
            </w:pPr>
            <w:r>
              <w:rPr>
                <w:rFonts w:ascii="Arial" w:hAnsi="Arial" w:cs="Arial"/>
                <w:b/>
                <w:i/>
                <w:lang w:val="ro-RO"/>
              </w:rPr>
              <w:t>„Avram Iancu și Hălmagiul în opera și viața lui Paul Everac”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426B13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AA7D55">
        <w:trPr>
          <w:trHeight w:val="47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Pr="005A622A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4</w:t>
            </w:r>
            <w:r w:rsidRPr="005A622A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Păiușan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Teodor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director al Liceului ”Ioan Buteanu” din comuna Gurahonț, jud. Arad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”Cronici locale de pe Valea Crișului Alb despre Marea Unire de la 1918”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426B13" w:rsidRDefault="00434F29" w:rsidP="00E75733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AA7D55">
        <w:trPr>
          <w:trHeight w:val="77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înv. primar Tulea Corina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Jenica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”Ioan Buteanu” din comuna Gurahonț, jud. Arad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”Scriitoarea Constanța Hodoș și romanul ”Martirii” – istorie romanțată a Zărandului în lupta națională pentru Marea Unire”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426B13" w:rsidRDefault="00434F29" w:rsidP="00E75733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E805B5">
        <w:trPr>
          <w:trHeight w:val="62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4F29" w:rsidRPr="005A622A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eleva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Dașcău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Dalia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Daiana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Patricia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(cls. a VII-a)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proofErr w:type="gramStart"/>
            <w:r w:rsidRPr="000A0293">
              <w:rPr>
                <w:rFonts w:ascii="Arial" w:hAnsi="Arial" w:cs="Arial"/>
              </w:rPr>
              <w:t>din</w:t>
            </w:r>
            <w:proofErr w:type="gramEnd"/>
            <w:r w:rsidRPr="000A0293">
              <w:rPr>
                <w:rFonts w:ascii="Arial" w:hAnsi="Arial" w:cs="Arial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</w:rPr>
              <w:t>detaşamentul</w:t>
            </w:r>
            <w:proofErr w:type="spellEnd"/>
            <w:r w:rsidRPr="000A0293">
              <w:rPr>
                <w:rFonts w:ascii="Arial" w:hAnsi="Arial" w:cs="Arial"/>
              </w:rPr>
              <w:t xml:space="preserve"> de </w:t>
            </w:r>
            <w:proofErr w:type="spellStart"/>
            <w:r w:rsidRPr="000A0293">
              <w:rPr>
                <w:rFonts w:ascii="Arial" w:hAnsi="Arial" w:cs="Arial"/>
              </w:rPr>
              <w:t>elevi-voluntari</w:t>
            </w:r>
            <w:proofErr w:type="spellEnd"/>
            <w:r w:rsidRPr="000A0293">
              <w:rPr>
                <w:rFonts w:ascii="Arial" w:hAnsi="Arial" w:cs="Arial"/>
              </w:rPr>
              <w:t xml:space="preserve"> “</w:t>
            </w:r>
            <w:proofErr w:type="spellStart"/>
            <w:r w:rsidRPr="000A0293">
              <w:rPr>
                <w:rFonts w:ascii="Arial" w:hAnsi="Arial" w:cs="Arial"/>
              </w:rPr>
              <w:t>Crăişorii</w:t>
            </w:r>
            <w:proofErr w:type="spellEnd"/>
            <w:r w:rsidRPr="000A0293">
              <w:rPr>
                <w:rFonts w:ascii="Arial" w:hAnsi="Arial" w:cs="Arial"/>
              </w:rPr>
              <w:t xml:space="preserve">” </w:t>
            </w:r>
            <w:r w:rsidRPr="000A0293">
              <w:rPr>
                <w:rFonts w:ascii="Arial" w:hAnsi="Arial" w:cs="Arial"/>
                <w:lang w:val="ro-RO"/>
              </w:rPr>
              <w:t>de la Liceul ”Ioan Buteanu” din comuna Gurahonț, jud. Arad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”Ioan Buteanu – copilăria și tinerețea eroului”</w:t>
            </w:r>
          </w:p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Pr="00426B13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E805B5"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</w:t>
            </w:r>
            <w:r w:rsidRPr="005A622A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  <w:p w:rsidR="00434F29" w:rsidRPr="00EE50C2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eleva Lupei Denisa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Ionela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Maria (cls. a IX-a)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4F29" w:rsidRPr="000A0293" w:rsidRDefault="00434F29" w:rsidP="00AA7D55">
            <w:pPr>
              <w:jc w:val="both"/>
              <w:rPr>
                <w:rFonts w:ascii="Arial" w:hAnsi="Arial" w:cs="Arial"/>
                <w:lang w:val="ro-RO"/>
              </w:rPr>
            </w:pPr>
            <w:proofErr w:type="gramStart"/>
            <w:r w:rsidRPr="000A0293">
              <w:rPr>
                <w:rFonts w:ascii="Arial" w:hAnsi="Arial" w:cs="Arial"/>
              </w:rPr>
              <w:t>din</w:t>
            </w:r>
            <w:proofErr w:type="gramEnd"/>
            <w:r w:rsidRPr="000A0293">
              <w:rPr>
                <w:rFonts w:ascii="Arial" w:hAnsi="Arial" w:cs="Arial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</w:rPr>
              <w:t>detaşamentul</w:t>
            </w:r>
            <w:proofErr w:type="spellEnd"/>
            <w:r w:rsidRPr="000A0293">
              <w:rPr>
                <w:rFonts w:ascii="Arial" w:hAnsi="Arial" w:cs="Arial"/>
              </w:rPr>
              <w:t xml:space="preserve"> de </w:t>
            </w:r>
            <w:proofErr w:type="spellStart"/>
            <w:r w:rsidRPr="000A0293">
              <w:rPr>
                <w:rFonts w:ascii="Arial" w:hAnsi="Arial" w:cs="Arial"/>
              </w:rPr>
              <w:t>elevi-voluntari</w:t>
            </w:r>
            <w:proofErr w:type="spellEnd"/>
            <w:r w:rsidRPr="000A0293">
              <w:rPr>
                <w:rFonts w:ascii="Arial" w:hAnsi="Arial" w:cs="Arial"/>
              </w:rPr>
              <w:t xml:space="preserve"> “</w:t>
            </w:r>
            <w:proofErr w:type="spellStart"/>
            <w:r w:rsidRPr="000A0293">
              <w:rPr>
                <w:rFonts w:ascii="Arial" w:hAnsi="Arial" w:cs="Arial"/>
              </w:rPr>
              <w:t>Crăişorii</w:t>
            </w:r>
            <w:proofErr w:type="spellEnd"/>
            <w:r w:rsidRPr="000A0293">
              <w:rPr>
                <w:rFonts w:ascii="Arial" w:hAnsi="Arial" w:cs="Arial"/>
              </w:rPr>
              <w:t xml:space="preserve">” </w:t>
            </w:r>
            <w:r w:rsidRPr="000A0293">
              <w:rPr>
                <w:rFonts w:ascii="Arial" w:hAnsi="Arial" w:cs="Arial"/>
                <w:lang w:val="ro-RO"/>
              </w:rPr>
              <w:t>de la Liceul ”Ioan Buteanu” din comuna Gurahonț</w:t>
            </w:r>
            <w:r w:rsidR="00AA7D55">
              <w:rPr>
                <w:rFonts w:ascii="Arial" w:hAnsi="Arial" w:cs="Arial"/>
                <w:lang w:val="ro-RO"/>
              </w:rPr>
              <w:t>(AR)</w:t>
            </w:r>
            <w:r w:rsidRPr="000A0293">
              <w:rPr>
                <w:rFonts w:ascii="Arial" w:hAnsi="Arial" w:cs="Arial"/>
                <w:lang w:val="ro-RO"/>
              </w:rPr>
              <w:t xml:space="preserve">. </w:t>
            </w:r>
          </w:p>
        </w:tc>
        <w:tc>
          <w:tcPr>
            <w:tcW w:w="43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 ”Gelu </w:t>
            </w:r>
            <w:proofErr w:type="spellStart"/>
            <w:r w:rsidRPr="000A0293">
              <w:rPr>
                <w:rFonts w:ascii="Arial" w:hAnsi="Arial" w:cs="Arial"/>
                <w:b/>
                <w:i/>
                <w:lang w:val="ro-RO"/>
              </w:rPr>
              <w:t>Rănoiu</w:t>
            </w:r>
            <w:proofErr w:type="spellEnd"/>
            <w:r w:rsidRPr="000A0293">
              <w:rPr>
                <w:rFonts w:ascii="Arial" w:hAnsi="Arial" w:cs="Arial"/>
                <w:b/>
                <w:i/>
                <w:lang w:val="ro-RO"/>
              </w:rPr>
              <w:t xml:space="preserve"> – unchiul meu – martir al Revoluției din decembrie 1989”</w:t>
            </w:r>
          </w:p>
        </w:tc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AA7D55">
        <w:trPr>
          <w:trHeight w:val="70"/>
        </w:trPr>
        <w:tc>
          <w:tcPr>
            <w:tcW w:w="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Pr="005A622A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49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4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3F74EB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E805B5">
        <w:trPr>
          <w:trHeight w:val="36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  <w:p w:rsidR="00434F29" w:rsidRPr="005A622A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eleva Țigan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Patricia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Georgiana (cls. a XI-a)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proofErr w:type="gramStart"/>
            <w:r w:rsidRPr="000A0293">
              <w:rPr>
                <w:rFonts w:ascii="Arial" w:hAnsi="Arial" w:cs="Arial"/>
              </w:rPr>
              <w:t>din</w:t>
            </w:r>
            <w:proofErr w:type="gramEnd"/>
            <w:r w:rsidRPr="000A0293">
              <w:rPr>
                <w:rFonts w:ascii="Arial" w:hAnsi="Arial" w:cs="Arial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</w:rPr>
              <w:t>detaşamentul</w:t>
            </w:r>
            <w:proofErr w:type="spellEnd"/>
            <w:r w:rsidRPr="000A0293">
              <w:rPr>
                <w:rFonts w:ascii="Arial" w:hAnsi="Arial" w:cs="Arial"/>
              </w:rPr>
              <w:t xml:space="preserve"> de </w:t>
            </w:r>
            <w:proofErr w:type="spellStart"/>
            <w:r w:rsidRPr="000A0293">
              <w:rPr>
                <w:rFonts w:ascii="Arial" w:hAnsi="Arial" w:cs="Arial"/>
              </w:rPr>
              <w:t>elevi-voluntari</w:t>
            </w:r>
            <w:proofErr w:type="spellEnd"/>
            <w:r w:rsidRPr="000A0293">
              <w:rPr>
                <w:rFonts w:ascii="Arial" w:hAnsi="Arial" w:cs="Arial"/>
              </w:rPr>
              <w:t xml:space="preserve"> “</w:t>
            </w:r>
            <w:proofErr w:type="spellStart"/>
            <w:r w:rsidRPr="000A0293">
              <w:rPr>
                <w:rFonts w:ascii="Arial" w:hAnsi="Arial" w:cs="Arial"/>
              </w:rPr>
              <w:t>Crăişorii</w:t>
            </w:r>
            <w:proofErr w:type="spellEnd"/>
            <w:r w:rsidRPr="000A0293">
              <w:rPr>
                <w:rFonts w:ascii="Arial" w:hAnsi="Arial" w:cs="Arial"/>
              </w:rPr>
              <w:t xml:space="preserve">” </w:t>
            </w:r>
            <w:r w:rsidRPr="000A0293">
              <w:rPr>
                <w:rFonts w:ascii="Arial" w:hAnsi="Arial" w:cs="Arial"/>
                <w:lang w:val="ro-RO"/>
              </w:rPr>
              <w:t>de la Liceul ”Ioan Buteanu” din comuna Gurahonț, jud. Arad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</w:rPr>
              <w:t>”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Primul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Război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Mondial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în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memoriile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localnicilor</w:t>
            </w:r>
            <w:proofErr w:type="spellEnd"/>
            <w:r w:rsidRPr="000A0293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i/>
              </w:rPr>
              <w:t>gurahonțeni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AA7D55">
        <w:trPr>
          <w:trHeight w:val="35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Giuriade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Cătălin 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AA7D55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Liceul Tehnologic ”Țara Moților” din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com</w:t>
            </w:r>
            <w:proofErr w:type="spellEnd"/>
            <w:r w:rsidR="00AA7D55">
              <w:rPr>
                <w:rFonts w:ascii="Arial" w:hAnsi="Arial" w:cs="Arial"/>
                <w:lang w:val="ro-RO"/>
              </w:rPr>
              <w:t>.</w:t>
            </w:r>
            <w:r w:rsidRPr="000A0293">
              <w:rPr>
                <w:rFonts w:ascii="Arial" w:hAnsi="Arial" w:cs="Arial"/>
                <w:lang w:val="ro-RO"/>
              </w:rPr>
              <w:t xml:space="preserve"> Albac, 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”Unirea românilor de ieri și azi”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AA7D55">
        <w:trPr>
          <w:trHeight w:val="36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10.</w:t>
            </w:r>
          </w:p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Giuriade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Livia</w:t>
            </w:r>
            <w:proofErr w:type="spellEnd"/>
          </w:p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AA7D55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Liceul Tehnologic ”Țara Moților” din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com</w:t>
            </w:r>
            <w:proofErr w:type="spellEnd"/>
            <w:r w:rsidR="00AA7D55">
              <w:rPr>
                <w:rFonts w:ascii="Arial" w:hAnsi="Arial" w:cs="Arial"/>
                <w:lang w:val="ro-RO"/>
              </w:rPr>
              <w:t>.</w:t>
            </w:r>
            <w:r w:rsidRPr="000A0293">
              <w:rPr>
                <w:rFonts w:ascii="Arial" w:hAnsi="Arial" w:cs="Arial"/>
                <w:lang w:val="ro-RO"/>
              </w:rPr>
              <w:t xml:space="preserve"> Albac, 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”Unirea românilor de ieri și azi”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F57203">
        <w:trPr>
          <w:trHeight w:val="56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E805B5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="00434F29" w:rsidRPr="000A0293">
              <w:rPr>
                <w:rFonts w:ascii="Arial" w:hAnsi="Arial" w:cs="Arial"/>
                <w:b/>
                <w:sz w:val="24"/>
                <w:szCs w:val="24"/>
              </w:rPr>
              <w:t>lev</w:t>
            </w:r>
            <w:proofErr w:type="spellEnd"/>
            <w:r w:rsidR="00434F29" w:rsidRPr="000A02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434F29" w:rsidRPr="000A0293">
              <w:rPr>
                <w:rFonts w:ascii="Arial" w:hAnsi="Arial" w:cs="Arial"/>
                <w:b/>
                <w:sz w:val="24"/>
                <w:szCs w:val="24"/>
              </w:rPr>
              <w:t>Bota</w:t>
            </w:r>
            <w:proofErr w:type="spellEnd"/>
            <w:r w:rsidR="00434F29" w:rsidRPr="000A0293">
              <w:rPr>
                <w:rFonts w:ascii="Arial" w:hAnsi="Arial" w:cs="Arial"/>
                <w:b/>
                <w:sz w:val="24"/>
                <w:szCs w:val="24"/>
              </w:rPr>
              <w:t xml:space="preserve"> Emanuel</w:t>
            </w:r>
          </w:p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”Prima Unire a românilor sub conducerea lui Mihai Viteazu”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8D30F0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434F29" w:rsidTr="001C320D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prof. </w:t>
            </w:r>
            <w:proofErr w:type="spellStart"/>
            <w:r w:rsidRPr="000A0293">
              <w:rPr>
                <w:rFonts w:ascii="Arial" w:hAnsi="Arial" w:cs="Arial"/>
                <w:b/>
                <w:sz w:val="24"/>
                <w:szCs w:val="24"/>
              </w:rPr>
              <w:t>Munteanu</w:t>
            </w:r>
            <w:proofErr w:type="spellEnd"/>
            <w:r w:rsidRPr="000A02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E805B5" w:rsidRPr="000A0293">
              <w:rPr>
                <w:rFonts w:ascii="Arial" w:hAnsi="Arial" w:cs="Arial"/>
                <w:b/>
                <w:sz w:val="24"/>
                <w:szCs w:val="24"/>
              </w:rPr>
              <w:t>S.</w:t>
            </w:r>
            <w:r w:rsidRPr="000A0293">
              <w:rPr>
                <w:rFonts w:ascii="Arial" w:hAnsi="Arial" w:cs="Arial"/>
                <w:b/>
                <w:sz w:val="24"/>
                <w:szCs w:val="24"/>
              </w:rPr>
              <w:t>Tatiana</w:t>
            </w:r>
            <w:proofErr w:type="spellEnd"/>
          </w:p>
          <w:p w:rsidR="00434F29" w:rsidRPr="000A0293" w:rsidRDefault="00434F29" w:rsidP="00BE09B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>de la Liceul Tehnologic ”Paul Bujor” din localitatea Berești, Jud. Galați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0A0293" w:rsidP="000A0293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Poezii :</w:t>
            </w:r>
            <w:r w:rsidR="00434F29" w:rsidRPr="000A0293">
              <w:rPr>
                <w:rFonts w:ascii="Arial" w:hAnsi="Arial" w:cs="Arial"/>
                <w:b/>
                <w:i/>
                <w:lang w:val="ro-RO"/>
              </w:rPr>
              <w:t xml:space="preserve">”Imn Centenarului” </w:t>
            </w:r>
            <w:r w:rsidRPr="000A0293">
              <w:rPr>
                <w:rFonts w:ascii="Arial" w:hAnsi="Arial" w:cs="Arial"/>
                <w:b/>
                <w:i/>
                <w:lang w:val="ro-RO"/>
              </w:rPr>
              <w:t>și volumul „Mănăstirile din gânduri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6475B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1C320D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13. 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eleva Dig Alina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”Regele Ferdinand și Marea Unire”</w:t>
            </w:r>
          </w:p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6475B0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  <w:tr w:rsidR="00434F29" w:rsidTr="001C320D">
        <w:trPr>
          <w:trHeight w:val="45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Default="00434F29" w:rsidP="003F74E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14. 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0A0293">
              <w:rPr>
                <w:rFonts w:ascii="Arial" w:hAnsi="Arial" w:cs="Arial"/>
                <w:b/>
                <w:sz w:val="24"/>
                <w:szCs w:val="24"/>
                <w:lang w:val="ro-RO"/>
              </w:rPr>
              <w:t>eleva Mocan Bianca</w:t>
            </w:r>
          </w:p>
        </w:tc>
        <w:tc>
          <w:tcPr>
            <w:tcW w:w="4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lang w:val="ro-RO"/>
              </w:rPr>
            </w:pPr>
            <w:r w:rsidRPr="000A0293">
              <w:rPr>
                <w:rFonts w:ascii="Arial" w:hAnsi="Arial" w:cs="Arial"/>
                <w:lang w:val="ro-RO"/>
              </w:rPr>
              <w:t xml:space="preserve">de la Școala Gimnazială ”Emil Racoviță” din comuna </w:t>
            </w:r>
            <w:proofErr w:type="spellStart"/>
            <w:r w:rsidRPr="000A0293">
              <w:rPr>
                <w:rFonts w:ascii="Arial" w:hAnsi="Arial" w:cs="Arial"/>
                <w:lang w:val="ro-RO"/>
              </w:rPr>
              <w:t>Gîrda</w:t>
            </w:r>
            <w:proofErr w:type="spellEnd"/>
            <w:r w:rsidRPr="000A0293">
              <w:rPr>
                <w:rFonts w:ascii="Arial" w:hAnsi="Arial" w:cs="Arial"/>
                <w:lang w:val="ro-RO"/>
              </w:rPr>
              <w:t xml:space="preserve"> de Sus, jud. Alba</w:t>
            </w:r>
          </w:p>
        </w:tc>
        <w:tc>
          <w:tcPr>
            <w:tcW w:w="4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  <w:r w:rsidRPr="000A0293">
              <w:rPr>
                <w:rFonts w:ascii="Arial" w:hAnsi="Arial" w:cs="Arial"/>
                <w:b/>
                <w:i/>
                <w:lang w:val="ro-RO"/>
              </w:rPr>
              <w:t>”1 Decembrie 1918”</w:t>
            </w:r>
          </w:p>
          <w:p w:rsidR="00434F29" w:rsidRPr="000A0293" w:rsidRDefault="00434F29" w:rsidP="00BE09B0">
            <w:pPr>
              <w:jc w:val="both"/>
              <w:rPr>
                <w:rFonts w:ascii="Arial" w:hAnsi="Arial" w:cs="Arial"/>
                <w:b/>
                <w:i/>
                <w:lang w:val="ro-RO"/>
              </w:rPr>
            </w:pP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F29" w:rsidRPr="00866709" w:rsidRDefault="00434F29" w:rsidP="003F74EB">
            <w:pPr>
              <w:jc w:val="center"/>
              <w:rPr>
                <w:rFonts w:ascii="Arial" w:hAnsi="Arial" w:cs="Arial"/>
                <w:lang w:val="ro-RO"/>
              </w:rPr>
            </w:pPr>
          </w:p>
        </w:tc>
      </w:tr>
    </w:tbl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132B05" w:rsidRDefault="00132B05" w:rsidP="00132B05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sectPr w:rsidR="00132B05" w:rsidSect="00BA7531">
      <w:pgSz w:w="15840" w:h="12240" w:orient="landscape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05"/>
    <w:rsid w:val="00061D9E"/>
    <w:rsid w:val="00063FD3"/>
    <w:rsid w:val="0007765D"/>
    <w:rsid w:val="000A0293"/>
    <w:rsid w:val="00132B05"/>
    <w:rsid w:val="00144855"/>
    <w:rsid w:val="001C320D"/>
    <w:rsid w:val="00216239"/>
    <w:rsid w:val="002249FF"/>
    <w:rsid w:val="00297423"/>
    <w:rsid w:val="002D1DF9"/>
    <w:rsid w:val="00313183"/>
    <w:rsid w:val="00334BE9"/>
    <w:rsid w:val="00377933"/>
    <w:rsid w:val="00426B13"/>
    <w:rsid w:val="004326C8"/>
    <w:rsid w:val="00434F29"/>
    <w:rsid w:val="00486BB7"/>
    <w:rsid w:val="00537D9B"/>
    <w:rsid w:val="005420FB"/>
    <w:rsid w:val="0054785E"/>
    <w:rsid w:val="00592E60"/>
    <w:rsid w:val="005D4CEC"/>
    <w:rsid w:val="00627DDE"/>
    <w:rsid w:val="006475B0"/>
    <w:rsid w:val="006A2F4E"/>
    <w:rsid w:val="006C7530"/>
    <w:rsid w:val="00706094"/>
    <w:rsid w:val="00710BDB"/>
    <w:rsid w:val="00725C11"/>
    <w:rsid w:val="00787B8D"/>
    <w:rsid w:val="007A3893"/>
    <w:rsid w:val="008526D5"/>
    <w:rsid w:val="0086313B"/>
    <w:rsid w:val="00866709"/>
    <w:rsid w:val="008802C3"/>
    <w:rsid w:val="008D30F0"/>
    <w:rsid w:val="008E4B79"/>
    <w:rsid w:val="00902199"/>
    <w:rsid w:val="00906485"/>
    <w:rsid w:val="00946EE0"/>
    <w:rsid w:val="00997E87"/>
    <w:rsid w:val="009A0F68"/>
    <w:rsid w:val="009F5205"/>
    <w:rsid w:val="00A07FA2"/>
    <w:rsid w:val="00A2772B"/>
    <w:rsid w:val="00A376FD"/>
    <w:rsid w:val="00AA7D55"/>
    <w:rsid w:val="00AC5C61"/>
    <w:rsid w:val="00AF2873"/>
    <w:rsid w:val="00AF3864"/>
    <w:rsid w:val="00C006A8"/>
    <w:rsid w:val="00C1034D"/>
    <w:rsid w:val="00C10CE5"/>
    <w:rsid w:val="00C15B83"/>
    <w:rsid w:val="00C26701"/>
    <w:rsid w:val="00C54CBE"/>
    <w:rsid w:val="00CE7C6A"/>
    <w:rsid w:val="00CE7DD3"/>
    <w:rsid w:val="00CF4D81"/>
    <w:rsid w:val="00D61B41"/>
    <w:rsid w:val="00D82C50"/>
    <w:rsid w:val="00D94A05"/>
    <w:rsid w:val="00DC2D9F"/>
    <w:rsid w:val="00DD1F77"/>
    <w:rsid w:val="00DD2603"/>
    <w:rsid w:val="00E57936"/>
    <w:rsid w:val="00E805B5"/>
    <w:rsid w:val="00EC188A"/>
    <w:rsid w:val="00EE59BE"/>
    <w:rsid w:val="00EF2291"/>
    <w:rsid w:val="00F153D9"/>
    <w:rsid w:val="00F33D83"/>
    <w:rsid w:val="00F57203"/>
    <w:rsid w:val="00F6284E"/>
    <w:rsid w:val="00F71270"/>
    <w:rsid w:val="00FD01F4"/>
    <w:rsid w:val="00FD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B05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132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B05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132B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0DF71-C7CB-40D8-9E3C-DB6EBDD5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Marginean</dc:creator>
  <cp:lastModifiedBy>Marginean</cp:lastModifiedBy>
  <cp:revision>80</cp:revision>
  <dcterms:created xsi:type="dcterms:W3CDTF">2018-09-28T06:15:00Z</dcterms:created>
  <dcterms:modified xsi:type="dcterms:W3CDTF">2018-12-10T06:41:00Z</dcterms:modified>
</cp:coreProperties>
</file>